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45B9451C" w:rsidR="006A0297" w:rsidRDefault="006A0297">
      <w:pPr>
        <w:rPr>
          <w:rFonts w:ascii="Lora" w:hAnsi="Lora"/>
        </w:rPr>
      </w:pPr>
    </w:p>
    <w:p w14:paraId="76C2AC8A" w14:textId="77777777" w:rsidR="008670BF" w:rsidRPr="00941760" w:rsidRDefault="008670BF" w:rsidP="008670BF">
      <w:pPr>
        <w:tabs>
          <w:tab w:val="right" w:leader="dot" w:pos="9000"/>
        </w:tabs>
        <w:spacing w:line="360" w:lineRule="auto"/>
        <w:rPr>
          <w:rFonts w:ascii="Lora" w:hAnsi="Lora"/>
          <w:b/>
        </w:rPr>
      </w:pPr>
      <w:r w:rsidRPr="00941760">
        <w:rPr>
          <w:rFonts w:ascii="Lora" w:hAnsi="Lora"/>
          <w:b/>
        </w:rPr>
        <w:t>POTVRDENIE O POČTE ODUČENÝCH HODÍN DOKTORANDA</w:t>
      </w:r>
    </w:p>
    <w:p w14:paraId="3F6F947A" w14:textId="77777777" w:rsidR="008670BF" w:rsidRPr="00941760" w:rsidRDefault="008670BF" w:rsidP="008670BF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Meno doktoranda: </w:t>
      </w:r>
      <w:r w:rsidRPr="00941760">
        <w:rPr>
          <w:rFonts w:ascii="Lora" w:hAnsi="Lora"/>
        </w:rPr>
        <w:tab/>
      </w:r>
    </w:p>
    <w:p w14:paraId="369FD933" w14:textId="77777777" w:rsidR="008670BF" w:rsidRPr="00941760" w:rsidRDefault="008670BF" w:rsidP="008670BF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Školiteľ: </w:t>
      </w:r>
      <w:r w:rsidRPr="00941760">
        <w:rPr>
          <w:rFonts w:ascii="Lora" w:hAnsi="Lora"/>
        </w:rPr>
        <w:tab/>
      </w:r>
    </w:p>
    <w:p w14:paraId="2D5C3AF1" w14:textId="77777777" w:rsidR="008670BF" w:rsidRPr="00941760" w:rsidRDefault="008670BF" w:rsidP="008670BF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Výkaz za obdobie: </w:t>
      </w:r>
      <w:r w:rsidRPr="00941760">
        <w:rPr>
          <w:rFonts w:ascii="Lora" w:hAnsi="Lora"/>
          <w:i/>
        </w:rPr>
        <w:t>semester/rok</w:t>
      </w:r>
      <w:r w:rsidRPr="00941760">
        <w:rPr>
          <w:rFonts w:ascii="Lora" w:hAnsi="Lora"/>
        </w:rPr>
        <w:tab/>
      </w:r>
    </w:p>
    <w:p w14:paraId="38558F53" w14:textId="77777777" w:rsidR="008670BF" w:rsidRPr="00941760" w:rsidRDefault="008670BF" w:rsidP="008670BF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Názov predmetu: </w:t>
      </w:r>
      <w:r w:rsidRPr="00941760">
        <w:rPr>
          <w:rFonts w:ascii="Lora" w:hAnsi="Lora"/>
        </w:rPr>
        <w:tab/>
      </w:r>
    </w:p>
    <w:p w14:paraId="45682A56" w14:textId="77777777" w:rsidR="008670BF" w:rsidRPr="00941760" w:rsidRDefault="008670BF" w:rsidP="008670BF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Vyučujúci: </w:t>
      </w:r>
      <w:r w:rsidRPr="00941760">
        <w:rPr>
          <w:rFonts w:ascii="Lora" w:hAnsi="Lora"/>
        </w:rPr>
        <w:tab/>
      </w: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20" w:firstRow="1" w:lastRow="0" w:firstColumn="0" w:lastColumn="0" w:noHBand="0" w:noVBand="0"/>
      </w:tblPr>
      <w:tblGrid>
        <w:gridCol w:w="2772"/>
        <w:gridCol w:w="2773"/>
      </w:tblGrid>
      <w:tr w:rsidR="008670BF" w:rsidRPr="00941760" w14:paraId="3746D143" w14:textId="77777777" w:rsidTr="00686A9D">
        <w:trPr>
          <w:trHeight w:val="458"/>
          <w:jc w:val="center"/>
        </w:trPr>
        <w:tc>
          <w:tcPr>
            <w:tcW w:w="2772" w:type="dxa"/>
            <w:vMerge w:val="restart"/>
            <w:shd w:val="pct20" w:color="000000" w:fill="FFFFFF"/>
            <w:vAlign w:val="center"/>
          </w:tcPr>
          <w:p w14:paraId="7EB8F786" w14:textId="77777777" w:rsidR="008670BF" w:rsidRPr="00941760" w:rsidRDefault="008670BF" w:rsidP="00686A9D">
            <w:pPr>
              <w:jc w:val="center"/>
              <w:rPr>
                <w:rFonts w:ascii="Lora" w:hAnsi="Lora"/>
                <w:b/>
                <w:bCs/>
              </w:rPr>
            </w:pPr>
            <w:r w:rsidRPr="00941760">
              <w:rPr>
                <w:rFonts w:ascii="Lora" w:hAnsi="Lora"/>
                <w:b/>
                <w:bCs/>
              </w:rPr>
              <w:t>Dátum</w:t>
            </w:r>
          </w:p>
        </w:tc>
        <w:tc>
          <w:tcPr>
            <w:tcW w:w="2773" w:type="dxa"/>
            <w:vMerge w:val="restart"/>
            <w:shd w:val="pct20" w:color="000000" w:fill="FFFFFF"/>
            <w:vAlign w:val="center"/>
          </w:tcPr>
          <w:p w14:paraId="18FCDA13" w14:textId="77777777" w:rsidR="008670BF" w:rsidRPr="00941760" w:rsidRDefault="008670BF" w:rsidP="00686A9D">
            <w:pPr>
              <w:jc w:val="center"/>
              <w:rPr>
                <w:rFonts w:ascii="Lora" w:hAnsi="Lora"/>
                <w:b/>
                <w:bCs/>
              </w:rPr>
            </w:pPr>
            <w:r w:rsidRPr="00941760">
              <w:rPr>
                <w:rFonts w:ascii="Lora" w:hAnsi="Lora"/>
                <w:b/>
                <w:bCs/>
              </w:rPr>
              <w:t>Počet odučených hodín</w:t>
            </w:r>
          </w:p>
        </w:tc>
      </w:tr>
      <w:tr w:rsidR="008670BF" w:rsidRPr="00941760" w14:paraId="645CAE97" w14:textId="77777777" w:rsidTr="00686A9D">
        <w:trPr>
          <w:trHeight w:val="458"/>
          <w:jc w:val="center"/>
        </w:trPr>
        <w:tc>
          <w:tcPr>
            <w:tcW w:w="2772" w:type="dxa"/>
            <w:vMerge/>
            <w:shd w:val="pct5" w:color="000000" w:fill="FFFFFF"/>
            <w:vAlign w:val="center"/>
          </w:tcPr>
          <w:p w14:paraId="32D6C052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vMerge/>
            <w:shd w:val="pct5" w:color="000000" w:fill="FFFFFF"/>
            <w:vAlign w:val="center"/>
          </w:tcPr>
          <w:p w14:paraId="739CE07A" w14:textId="77777777" w:rsidR="008670BF" w:rsidRPr="00941760" w:rsidRDefault="008670BF" w:rsidP="00686A9D">
            <w:pPr>
              <w:jc w:val="center"/>
              <w:rPr>
                <w:rFonts w:ascii="Lora" w:hAnsi="Lora"/>
                <w:b/>
              </w:rPr>
            </w:pPr>
          </w:p>
        </w:tc>
      </w:tr>
      <w:tr w:rsidR="008670BF" w:rsidRPr="00941760" w14:paraId="693C96A4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52A2C3E0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49414D3A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08FB29D9" w14:textId="77777777" w:rsidTr="00686A9D">
        <w:trPr>
          <w:trHeight w:val="397"/>
          <w:jc w:val="center"/>
        </w:trPr>
        <w:tc>
          <w:tcPr>
            <w:tcW w:w="2772" w:type="dxa"/>
            <w:shd w:val="pct5" w:color="000000" w:fill="FFFFFF"/>
            <w:vAlign w:val="center"/>
          </w:tcPr>
          <w:p w14:paraId="546BF2FC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pct5" w:color="000000" w:fill="FFFFFF"/>
            <w:vAlign w:val="center"/>
          </w:tcPr>
          <w:p w14:paraId="4C558C7B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0439E09E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2681112C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407C8652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7E65C44B" w14:textId="77777777" w:rsidTr="00686A9D">
        <w:trPr>
          <w:trHeight w:val="397"/>
          <w:jc w:val="center"/>
        </w:trPr>
        <w:tc>
          <w:tcPr>
            <w:tcW w:w="2772" w:type="dxa"/>
            <w:shd w:val="pct5" w:color="000000" w:fill="FFFFFF"/>
            <w:vAlign w:val="center"/>
          </w:tcPr>
          <w:p w14:paraId="3B6AC54C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pct5" w:color="000000" w:fill="FFFFFF"/>
            <w:vAlign w:val="center"/>
          </w:tcPr>
          <w:p w14:paraId="0A1FBB6C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6CA94FBA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21287BF1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2927886C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30D7BE9D" w14:textId="77777777" w:rsidTr="00686A9D">
        <w:trPr>
          <w:trHeight w:val="397"/>
          <w:jc w:val="center"/>
        </w:trPr>
        <w:tc>
          <w:tcPr>
            <w:tcW w:w="2772" w:type="dxa"/>
            <w:shd w:val="pct5" w:color="000000" w:fill="FFFFFF"/>
            <w:vAlign w:val="center"/>
          </w:tcPr>
          <w:p w14:paraId="36649120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pct5" w:color="000000" w:fill="FFFFFF"/>
            <w:vAlign w:val="center"/>
          </w:tcPr>
          <w:p w14:paraId="4B204A85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6AAC55BC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5FB84EE5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3CB79A6F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330C1065" w14:textId="77777777" w:rsidTr="00686A9D">
        <w:trPr>
          <w:trHeight w:val="397"/>
          <w:jc w:val="center"/>
        </w:trPr>
        <w:tc>
          <w:tcPr>
            <w:tcW w:w="2772" w:type="dxa"/>
            <w:shd w:val="pct5" w:color="000000" w:fill="FFFFFF"/>
            <w:vAlign w:val="center"/>
          </w:tcPr>
          <w:p w14:paraId="7061FD16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pct5" w:color="000000" w:fill="FFFFFF"/>
            <w:vAlign w:val="center"/>
          </w:tcPr>
          <w:p w14:paraId="7A37357E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1923F23D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70DDC2A3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0680E027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7B344FAA" w14:textId="77777777" w:rsidTr="00686A9D">
        <w:trPr>
          <w:trHeight w:val="397"/>
          <w:jc w:val="center"/>
        </w:trPr>
        <w:tc>
          <w:tcPr>
            <w:tcW w:w="2772" w:type="dxa"/>
            <w:shd w:val="pct5" w:color="000000" w:fill="FFFFFF"/>
            <w:vAlign w:val="center"/>
          </w:tcPr>
          <w:p w14:paraId="1310DF3C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pct5" w:color="000000" w:fill="FFFFFF"/>
            <w:vAlign w:val="center"/>
          </w:tcPr>
          <w:p w14:paraId="0950C8CE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07A908D3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20E11BE1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76F74899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18255162" w14:textId="77777777" w:rsidTr="00686A9D">
        <w:trPr>
          <w:trHeight w:val="397"/>
          <w:jc w:val="center"/>
        </w:trPr>
        <w:tc>
          <w:tcPr>
            <w:tcW w:w="2772" w:type="dxa"/>
            <w:shd w:val="pct5" w:color="000000" w:fill="FFFFFF"/>
            <w:vAlign w:val="center"/>
          </w:tcPr>
          <w:p w14:paraId="7AC44836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pct5" w:color="000000" w:fill="FFFFFF"/>
            <w:vAlign w:val="center"/>
          </w:tcPr>
          <w:p w14:paraId="57133D59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34D5C45F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6AAFCC1B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753607CA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</w:tbl>
    <w:p w14:paraId="70CAA431" w14:textId="77777777" w:rsidR="008670BF" w:rsidRPr="00941760" w:rsidRDefault="008670BF" w:rsidP="008670BF">
      <w:pPr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 </w:t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</w:p>
    <w:p w14:paraId="15E5EDCC" w14:textId="574D53D6" w:rsidR="008670BF" w:rsidRPr="00941760" w:rsidRDefault="008670BF" w:rsidP="008670BF">
      <w:pPr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  <w:t>.........................................................................</w:t>
      </w:r>
    </w:p>
    <w:p w14:paraId="30E0591E" w14:textId="269A524F" w:rsidR="008670BF" w:rsidRPr="00941760" w:rsidRDefault="008670BF" w:rsidP="008670BF">
      <w:pPr>
        <w:tabs>
          <w:tab w:val="center" w:pos="7088"/>
        </w:tabs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                                                                    Podpis garanta predmetu/</w:t>
      </w:r>
      <w:r w:rsidR="00B44F66">
        <w:rPr>
          <w:rFonts w:ascii="Lora" w:hAnsi="Lora"/>
        </w:rPr>
        <w:t>riaditeľ ústavu</w:t>
      </w:r>
    </w:p>
    <w:p w14:paraId="6F9D0B2D" w14:textId="77777777" w:rsidR="008670BF" w:rsidRDefault="008670BF">
      <w:pPr>
        <w:rPr>
          <w:rFonts w:ascii="Lora" w:hAnsi="Lora"/>
        </w:rPr>
      </w:pPr>
    </w:p>
    <w:sectPr w:rsidR="008670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CE395" w14:textId="77777777" w:rsidR="00B92418" w:rsidRDefault="00B92418">
      <w:pPr>
        <w:spacing w:after="0" w:line="240" w:lineRule="auto"/>
      </w:pPr>
      <w:r>
        <w:separator/>
      </w:r>
    </w:p>
  </w:endnote>
  <w:endnote w:type="continuationSeparator" w:id="0">
    <w:p w14:paraId="0AFEB10C" w14:textId="77777777" w:rsidR="00B92418" w:rsidRDefault="00B92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B38449-5E1A-4CD9-ACBB-02BB8A7E14D0}"/>
    <w:embedBold r:id="rId2" w:fontKey="{D00F3A11-6046-4E8F-BA71-DC15D2174BA4}"/>
    <w:embedItalic r:id="rId3" w:fontKey="{530EDE5B-0B9C-4521-96D7-76DE7B33D2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96B10701-1666-41A2-995E-1C86A4F21B8C}"/>
    <w:embedBold r:id="rId5" w:fontKey="{585E8085-959B-4B2B-869E-62944D72265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3B760EAE-096E-4A0B-812F-0E7F39DD8EA2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7" w:fontKey="{7DB26F1E-6DA9-4793-AD83-89227009C610}"/>
    <w:embedBold r:id="rId8" w:fontKey="{F9D6AE36-5A85-4F6C-ABE0-2F537870FB98}"/>
    <w:embedItalic r:id="rId9" w:fontKey="{55686E36-6108-426F-ACFA-9D08EFB682AB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6968DC8-5772-4D32-9C94-6A6B306C3F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601B5" w14:textId="77777777" w:rsidR="004A6E18" w:rsidRDefault="004A6E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E003D" w14:textId="77777777" w:rsidR="004A6E18" w:rsidRDefault="004A6E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576A2" w14:textId="77777777" w:rsidR="00B92418" w:rsidRDefault="00B9241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3037F25" w14:textId="77777777" w:rsidR="00B92418" w:rsidRDefault="00B92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C3E10" w14:textId="77777777" w:rsidR="004A6E18" w:rsidRDefault="004A6E1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0BD3" w14:textId="77777777" w:rsidR="004A6E18" w:rsidRDefault="004A6E1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53094"/>
    <w:rsid w:val="000B30AF"/>
    <w:rsid w:val="000C5CE6"/>
    <w:rsid w:val="00183505"/>
    <w:rsid w:val="001B3DB9"/>
    <w:rsid w:val="00224E75"/>
    <w:rsid w:val="002D4886"/>
    <w:rsid w:val="003C1F63"/>
    <w:rsid w:val="00423295"/>
    <w:rsid w:val="004A6E18"/>
    <w:rsid w:val="00554E23"/>
    <w:rsid w:val="005B74E4"/>
    <w:rsid w:val="006A0297"/>
    <w:rsid w:val="00701BEB"/>
    <w:rsid w:val="00722B50"/>
    <w:rsid w:val="008402F7"/>
    <w:rsid w:val="008670BF"/>
    <w:rsid w:val="0089004E"/>
    <w:rsid w:val="008C23B0"/>
    <w:rsid w:val="009273AB"/>
    <w:rsid w:val="00941760"/>
    <w:rsid w:val="00A41420"/>
    <w:rsid w:val="00A44F1B"/>
    <w:rsid w:val="00A54C8E"/>
    <w:rsid w:val="00A774C6"/>
    <w:rsid w:val="00A95E1E"/>
    <w:rsid w:val="00A964B4"/>
    <w:rsid w:val="00A9781D"/>
    <w:rsid w:val="00B44F66"/>
    <w:rsid w:val="00B92418"/>
    <w:rsid w:val="00BD65E9"/>
    <w:rsid w:val="00D06E66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MACHYNIAK, Ján</cp:lastModifiedBy>
  <cp:revision>2</cp:revision>
  <dcterms:created xsi:type="dcterms:W3CDTF">2023-12-06T10:58:00Z</dcterms:created>
  <dcterms:modified xsi:type="dcterms:W3CDTF">2023-12-06T10:58:00Z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